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9A50" w14:textId="25BAEA4C" w:rsidR="00815ABE" w:rsidRPr="004D1882" w:rsidRDefault="00815ABE" w:rsidP="00C069DC">
      <w:pPr>
        <w:spacing w:before="120" w:after="120"/>
        <w:ind w:left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E070D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E070D" w:rsidRPr="00AE070D">
        <w:rPr>
          <w:rFonts w:asciiTheme="minorHAnsi" w:hAnsiTheme="minorHAnsi" w:cstheme="minorHAnsi"/>
          <w:i/>
          <w:sz w:val="22"/>
          <w:szCs w:val="22"/>
        </w:rPr>
        <w:t>1</w:t>
      </w:r>
      <w:r w:rsidR="00FE204D">
        <w:rPr>
          <w:rFonts w:asciiTheme="minorHAnsi" w:hAnsiTheme="minorHAnsi" w:cstheme="minorHAnsi"/>
          <w:i/>
          <w:sz w:val="22"/>
          <w:szCs w:val="22"/>
        </w:rPr>
        <w:t>6</w:t>
      </w:r>
      <w:r w:rsidRPr="00AE070D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7948D184" w14:textId="77777777" w:rsidR="00815ABE" w:rsidRPr="00F73034" w:rsidRDefault="00815ABE" w:rsidP="00815ABE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799AA8B7" w14:textId="77777777" w:rsidR="00815ABE" w:rsidRPr="00F73034" w:rsidRDefault="00815ABE" w:rsidP="00815AB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4766BF" w14:textId="77777777" w:rsidR="00815ABE" w:rsidRPr="00F73034" w:rsidRDefault="00815ABE" w:rsidP="00815AB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3034">
        <w:rPr>
          <w:rFonts w:asciiTheme="minorHAnsi" w:hAnsiTheme="minorHAnsi" w:cstheme="minorHAnsi"/>
          <w:b/>
          <w:sz w:val="24"/>
          <w:szCs w:val="24"/>
        </w:rPr>
        <w:t xml:space="preserve"> OŚWIADCZENIE UCZESTNIKA MODUŁU STAŻOWEGO W RAMACH PROJEKTU O BRAKU POWIĄZAŃ Z INSTYTUCJĄ PRZYJMUJĄCĄ NA STAŻ</w:t>
      </w:r>
    </w:p>
    <w:p w14:paraId="773D875F" w14:textId="77777777" w:rsidR="00815ABE" w:rsidRPr="00F73034" w:rsidRDefault="00815ABE" w:rsidP="00815AB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390"/>
        <w:gridCol w:w="4541"/>
      </w:tblGrid>
      <w:tr w:rsidR="00815ABE" w:rsidRPr="00F73034" w14:paraId="6F6CD023" w14:textId="77777777" w:rsidTr="00896B6A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F4D7D" w14:textId="77777777" w:rsidR="00815ABE" w:rsidRPr="00F73034" w:rsidRDefault="00815ABE" w:rsidP="00896B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</w:rPr>
              <w:t xml:space="preserve">Imię i nazwisko Uczestnika modułu stażowego </w:t>
            </w:r>
            <w:r>
              <w:rPr>
                <w:rFonts w:asciiTheme="minorHAnsi" w:hAnsiTheme="minorHAnsi" w:cstheme="minorHAnsi"/>
              </w:rPr>
              <w:br/>
            </w:r>
            <w:r w:rsidRPr="00F73034">
              <w:rPr>
                <w:rFonts w:asciiTheme="minorHAnsi" w:hAnsiTheme="minorHAnsi" w:cstheme="minorHAnsi"/>
              </w:rPr>
              <w:t>w ramach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F32" w14:textId="77777777" w:rsidR="00815ABE" w:rsidRPr="00F73034" w:rsidRDefault="00815ABE" w:rsidP="00896B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5ABE" w:rsidRPr="00F73034" w14:paraId="1305DBB4" w14:textId="77777777" w:rsidTr="00896B6A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9B9CA" w14:textId="77777777" w:rsidR="00815ABE" w:rsidRPr="00F73034" w:rsidRDefault="00815ABE" w:rsidP="00896B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</w:rPr>
              <w:t>Nazwa Instytucji przyjmującej na staż: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397" w14:textId="77777777" w:rsidR="00815ABE" w:rsidRPr="00F73034" w:rsidRDefault="00815ABE" w:rsidP="00896B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E02BD17" w14:textId="77777777" w:rsidR="00815ABE" w:rsidRPr="00F73034" w:rsidRDefault="00815ABE" w:rsidP="00896B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A1CEEE7" w14:textId="77777777" w:rsidR="00815ABE" w:rsidRPr="00F73034" w:rsidRDefault="00815ABE" w:rsidP="00896B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2CA3C50" w14:textId="77777777" w:rsidR="00815ABE" w:rsidRPr="00F73034" w:rsidRDefault="00815ABE" w:rsidP="00815ABE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677884" w14:textId="77777777" w:rsidR="00815ABE" w:rsidRDefault="00815ABE" w:rsidP="00815ABE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7B46DF3" w14:textId="77777777" w:rsidR="00815ABE" w:rsidRDefault="00815ABE" w:rsidP="00815ABE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378C48C" w14:textId="6F876180" w:rsidR="00815ABE" w:rsidRPr="00F73034" w:rsidRDefault="00815ABE" w:rsidP="00815ABE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 xml:space="preserve">W związku z przystąpieniem do modułu stażowego w ramach projektu pn. </w:t>
      </w:r>
      <w:r w:rsidRPr="00F73034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jUŚt transition – Potencjał Uniwersytetu Śląskiego podstawą Sprawiedliwej Transformacji regionu</w:t>
      </w:r>
      <w:r w:rsidRPr="00F73034">
        <w:rPr>
          <w:rFonts w:asciiTheme="minorHAnsi" w:hAnsiTheme="minorHAnsi" w:cstheme="minorHAnsi"/>
          <w:i/>
        </w:rPr>
        <w:t>”</w:t>
      </w:r>
      <w:r w:rsidRPr="00F73034">
        <w:rPr>
          <w:rFonts w:asciiTheme="minorHAnsi" w:hAnsiTheme="minorHAnsi" w:cstheme="minorHAnsi"/>
        </w:rPr>
        <w:t xml:space="preserve"> oświadczam, że:</w:t>
      </w:r>
    </w:p>
    <w:p w14:paraId="4B18EF86" w14:textId="77777777" w:rsidR="00815ABE" w:rsidRPr="00F73034" w:rsidRDefault="00815ABE" w:rsidP="00815ABE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 xml:space="preserve">nie pozostaję z Instytucją przyjmującą na staż w stosunku pracy ani stosunku wynikającym </w:t>
      </w:r>
      <w:r w:rsidRPr="00F73034">
        <w:rPr>
          <w:rFonts w:asciiTheme="minorHAnsi" w:hAnsiTheme="minorHAnsi" w:cstheme="minorHAnsi"/>
        </w:rPr>
        <w:br/>
        <w:t>z umowy cywilno-prawnej,</w:t>
      </w:r>
    </w:p>
    <w:p w14:paraId="16A9B828" w14:textId="77777777" w:rsidR="00815ABE" w:rsidRPr="00F73034" w:rsidRDefault="00815ABE" w:rsidP="00815ABE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>nie jest</w:t>
      </w:r>
      <w:r>
        <w:rPr>
          <w:rFonts w:asciiTheme="minorHAnsi" w:hAnsiTheme="minorHAnsi" w:cstheme="minorHAnsi"/>
        </w:rPr>
        <w:t>em</w:t>
      </w:r>
      <w:r w:rsidRPr="00F73034">
        <w:rPr>
          <w:rFonts w:asciiTheme="minorHAnsi" w:hAnsiTheme="minorHAnsi" w:cstheme="minorHAnsi"/>
        </w:rPr>
        <w:t xml:space="preserve"> właścicielem Instytucji przyjmującej na staż, ani nie zasiadam w organach zarządzających Instytucją przyjmującą na staż,</w:t>
      </w:r>
    </w:p>
    <w:p w14:paraId="080A8D28" w14:textId="4D4C945D" w:rsidR="00815ABE" w:rsidRPr="00F73034" w:rsidRDefault="00815ABE" w:rsidP="00815ABE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</w:rPr>
      </w:pPr>
      <w:r w:rsidRPr="00F73034">
        <w:rPr>
          <w:rFonts w:asciiTheme="minorHAnsi" w:hAnsiTheme="minorHAnsi" w:cstheme="minorHAnsi"/>
        </w:rPr>
        <w:t xml:space="preserve">nie pozostaję </w:t>
      </w:r>
      <w:r w:rsidR="006A2C9A">
        <w:rPr>
          <w:rFonts w:asciiTheme="minorHAnsi" w:hAnsiTheme="minorHAnsi" w:cstheme="minorHAnsi"/>
        </w:rPr>
        <w:t>w</w:t>
      </w:r>
      <w:r w:rsidRPr="00F73034">
        <w:rPr>
          <w:rFonts w:asciiTheme="minorHAnsi" w:hAnsiTheme="minorHAnsi" w:cstheme="minorHAnsi"/>
        </w:rPr>
        <w:t xml:space="preserve"> związku małżeńskim, w stosunku pokrewieństwa lub powinowactwa do drugiego stopnia z właścicielem Instytucji przyjmującej na staż, z żadną z osób zasiadających w organach zarządzających Instytucją przyjmującą na staż, ani z Opiekunem stażu wyznaczonym przez Instytucję przyjmującą na staż.</w:t>
      </w:r>
    </w:p>
    <w:p w14:paraId="17D5FAF8" w14:textId="77777777" w:rsidR="00815ABE" w:rsidRPr="00F73034" w:rsidRDefault="00815ABE" w:rsidP="00815ABE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14:paraId="0709C1DB" w14:textId="77777777" w:rsidR="00815ABE" w:rsidRPr="00F73034" w:rsidRDefault="00815ABE" w:rsidP="00815ABE">
      <w:pPr>
        <w:rPr>
          <w:rFonts w:asciiTheme="minorHAnsi" w:hAnsiTheme="minorHAnsi" w:cstheme="minorHAnsi"/>
        </w:rPr>
      </w:pPr>
    </w:p>
    <w:p w14:paraId="1C5EA628" w14:textId="77777777" w:rsidR="00815ABE" w:rsidRPr="00F73034" w:rsidRDefault="00815ABE" w:rsidP="00815ABE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1876"/>
        <w:gridCol w:w="4500"/>
      </w:tblGrid>
      <w:tr w:rsidR="00815ABE" w:rsidRPr="00F73034" w14:paraId="20DA7F16" w14:textId="77777777" w:rsidTr="00896B6A">
        <w:tc>
          <w:tcPr>
            <w:tcW w:w="2910" w:type="dxa"/>
            <w:hideMark/>
          </w:tcPr>
          <w:p w14:paraId="76191DD3" w14:textId="77777777" w:rsidR="00815ABE" w:rsidRPr="00F73034" w:rsidRDefault="00815ABE" w:rsidP="00896B6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F73034">
              <w:rPr>
                <w:rFonts w:asciiTheme="minorHAnsi" w:hAnsiTheme="minorHAnsi" w:cstheme="minorHAnsi"/>
                <w:i/>
              </w:rPr>
              <w:t>…..…………………………………………</w:t>
            </w:r>
          </w:p>
          <w:p w14:paraId="3C9A2AED" w14:textId="77777777" w:rsidR="00815ABE" w:rsidRPr="00F73034" w:rsidRDefault="00815ABE" w:rsidP="00896B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1876" w:type="dxa"/>
          </w:tcPr>
          <w:p w14:paraId="016DA8EF" w14:textId="77777777" w:rsidR="00815ABE" w:rsidRPr="00F73034" w:rsidRDefault="00815ABE" w:rsidP="00896B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14:paraId="66F67C57" w14:textId="77777777" w:rsidR="00815ABE" w:rsidRPr="00F73034" w:rsidRDefault="00815ABE" w:rsidP="00896B6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F73034">
              <w:rPr>
                <w:rFonts w:asciiTheme="minorHAnsi" w:hAnsiTheme="minorHAnsi" w:cstheme="minorHAnsi"/>
                <w:i/>
              </w:rPr>
              <w:t>………………………………………..……….………………………</w:t>
            </w:r>
          </w:p>
          <w:p w14:paraId="190CF332" w14:textId="77777777" w:rsidR="00815ABE" w:rsidRPr="00F73034" w:rsidRDefault="00815ABE" w:rsidP="00896B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F73034">
              <w:rPr>
                <w:rFonts w:asciiTheme="minorHAnsi" w:hAnsiTheme="minorHAnsi" w:cstheme="minorHAnsi"/>
                <w:i/>
              </w:rPr>
              <w:t>CZYTELNY PODPIS STAŻYSTY</w:t>
            </w:r>
          </w:p>
        </w:tc>
      </w:tr>
    </w:tbl>
    <w:p w14:paraId="794A3220" w14:textId="77777777" w:rsidR="00815ABE" w:rsidRPr="00F73034" w:rsidRDefault="00815ABE" w:rsidP="00815ABE">
      <w:pPr>
        <w:ind w:left="5664"/>
        <w:rPr>
          <w:rFonts w:asciiTheme="minorHAnsi" w:hAnsiTheme="minorHAnsi" w:cstheme="minorHAnsi"/>
        </w:rPr>
      </w:pPr>
    </w:p>
    <w:p w14:paraId="10289313" w14:textId="541141B4" w:rsidR="002E2AEE" w:rsidRPr="00815ABE" w:rsidRDefault="002E2AEE" w:rsidP="00815ABE"/>
    <w:sectPr w:rsidR="002E2AEE" w:rsidRPr="00815ABE" w:rsidSect="00C322CC">
      <w:headerReference w:type="default" r:id="rId8"/>
      <w:footerReference w:type="default" r:id="rId9"/>
      <w:pgSz w:w="11906" w:h="16838"/>
      <w:pgMar w:top="696" w:right="1133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6C2A" w14:textId="77777777" w:rsidR="003A362A" w:rsidRDefault="003A362A" w:rsidP="003A362A">
      <w:r>
        <w:separator/>
      </w:r>
    </w:p>
  </w:endnote>
  <w:endnote w:type="continuationSeparator" w:id="0">
    <w:p w14:paraId="09C707DB" w14:textId="77777777" w:rsidR="003A362A" w:rsidRDefault="003A362A" w:rsidP="003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8430" w14:textId="4093C553" w:rsidR="00C97C93" w:rsidRDefault="00C97C93">
    <w:pPr>
      <w:pStyle w:val="Stopka"/>
    </w:pPr>
  </w:p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C97C93" w:rsidRPr="00330722" w14:paraId="5FD7220D" w14:textId="77777777" w:rsidTr="00C97C93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2BB500A0" w14:textId="77777777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0" w:name="_Hlk98499597"/>
          <w:bookmarkStart w:id="1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9E5D623" w14:textId="7F004FBF" w:rsidR="00C97C93" w:rsidRPr="0055606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6154D8A6" w14:textId="4DF2366C" w:rsidR="00C97C93" w:rsidRPr="00330722" w:rsidRDefault="00C97C93" w:rsidP="00C97C9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4D7D6D4E" w14:textId="25B32DA1" w:rsidR="00C97C93" w:rsidRPr="00330722" w:rsidRDefault="00C97C93" w:rsidP="00C97C9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5EA3115" wp14:editId="6469EA4A">
                <wp:extent cx="2174562" cy="257175"/>
                <wp:effectExtent l="0" t="0" r="0" b="0"/>
                <wp:docPr id="19" name="Obraz 19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46165F56" w14:textId="2CF4A612" w:rsidR="00C97C93" w:rsidRDefault="00C97C93" w:rsidP="00C97C93">
    <w:pPr>
      <w:pStyle w:val="Stopka"/>
      <w:ind w:left="-851" w:firstLine="851"/>
    </w:pPr>
  </w:p>
  <w:p w14:paraId="0E6155E2" w14:textId="77777777" w:rsidR="00C97C93" w:rsidRDefault="00C97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51C1" w14:textId="77777777" w:rsidR="003A362A" w:rsidRDefault="003A362A" w:rsidP="003A362A">
      <w:r>
        <w:separator/>
      </w:r>
    </w:p>
  </w:footnote>
  <w:footnote w:type="continuationSeparator" w:id="0">
    <w:p w14:paraId="6649F0A2" w14:textId="77777777" w:rsidR="003A362A" w:rsidRDefault="003A362A" w:rsidP="003A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05D9" w14:textId="77777777" w:rsidR="00C322CC" w:rsidRDefault="00C322CC" w:rsidP="00C322CC">
    <w:pPr>
      <w:pStyle w:val="Nagwek"/>
      <w:jc w:val="center"/>
    </w:pPr>
    <w:r w:rsidRPr="00F9468F">
      <w:rPr>
        <w:noProof/>
        <w:sz w:val="24"/>
        <w:szCs w:val="24"/>
      </w:rPr>
      <w:drawing>
        <wp:inline distT="0" distB="0" distL="0" distR="0" wp14:anchorId="21324F0A" wp14:editId="220F02F5">
          <wp:extent cx="5019675" cy="702588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4001" w14:textId="77777777" w:rsidR="00C322CC" w:rsidRDefault="00C322CC" w:rsidP="00C322CC">
    <w:pPr>
      <w:pStyle w:val="Nagwek"/>
      <w:jc w:val="center"/>
    </w:pPr>
    <w:r>
      <w:t xml:space="preserve">Projekt pt. </w:t>
    </w:r>
    <w:r w:rsidRPr="003A362A">
      <w:rPr>
        <w:b/>
        <w:bCs/>
      </w:rPr>
      <w:t>„jUŚt transition - Potencjał Uniwersytetu Śląskiego podstawą Sprawiedliwej Transformacji regionu</w:t>
    </w:r>
    <w:r>
      <w:rPr>
        <w:b/>
        <w:bCs/>
      </w:rPr>
      <w:t>”</w:t>
    </w:r>
  </w:p>
  <w:p w14:paraId="4F3270FE" w14:textId="77777777" w:rsidR="003A362A" w:rsidRDefault="003A3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5BC0"/>
    <w:multiLevelType w:val="hybridMultilevel"/>
    <w:tmpl w:val="2180868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BE0"/>
    <w:multiLevelType w:val="hybridMultilevel"/>
    <w:tmpl w:val="02BE790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26DE4"/>
    <w:multiLevelType w:val="hybridMultilevel"/>
    <w:tmpl w:val="19B0EBE4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7876"/>
    <w:multiLevelType w:val="hybridMultilevel"/>
    <w:tmpl w:val="35488FB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53AF7"/>
    <w:multiLevelType w:val="hybridMultilevel"/>
    <w:tmpl w:val="8FA425E8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63955"/>
    <w:multiLevelType w:val="hybridMultilevel"/>
    <w:tmpl w:val="6096F41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9499E"/>
    <w:multiLevelType w:val="hybridMultilevel"/>
    <w:tmpl w:val="0854F102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2A"/>
    <w:rsid w:val="00033737"/>
    <w:rsid w:val="00037EDE"/>
    <w:rsid w:val="00086092"/>
    <w:rsid w:val="000A614C"/>
    <w:rsid w:val="001E1665"/>
    <w:rsid w:val="002E2AEE"/>
    <w:rsid w:val="003A362A"/>
    <w:rsid w:val="0042252E"/>
    <w:rsid w:val="00423207"/>
    <w:rsid w:val="005165EA"/>
    <w:rsid w:val="00577E18"/>
    <w:rsid w:val="00663B88"/>
    <w:rsid w:val="006A2C9A"/>
    <w:rsid w:val="006E0C50"/>
    <w:rsid w:val="007978E6"/>
    <w:rsid w:val="007D0C9C"/>
    <w:rsid w:val="00815ABE"/>
    <w:rsid w:val="00897E18"/>
    <w:rsid w:val="008C6183"/>
    <w:rsid w:val="008E6B9A"/>
    <w:rsid w:val="009B138C"/>
    <w:rsid w:val="009B7B2F"/>
    <w:rsid w:val="00AE070D"/>
    <w:rsid w:val="00B47A33"/>
    <w:rsid w:val="00C069DC"/>
    <w:rsid w:val="00C322CC"/>
    <w:rsid w:val="00C97C93"/>
    <w:rsid w:val="00D415B5"/>
    <w:rsid w:val="00EE35DF"/>
    <w:rsid w:val="00FE204D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F4BA0D"/>
  <w15:chartTrackingRefBased/>
  <w15:docId w15:val="{74365C08-75EC-45C1-BE88-B516A5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62A"/>
  </w:style>
  <w:style w:type="paragraph" w:styleId="Stopka">
    <w:name w:val="footer"/>
    <w:basedOn w:val="Normalny"/>
    <w:link w:val="StopkaZnak"/>
    <w:uiPriority w:val="99"/>
    <w:unhideWhenUsed/>
    <w:rsid w:val="003A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2A"/>
  </w:style>
  <w:style w:type="paragraph" w:styleId="NormalnyWeb">
    <w:name w:val="Normal (Web)"/>
    <w:basedOn w:val="Normalny"/>
    <w:uiPriority w:val="99"/>
    <w:unhideWhenUsed/>
    <w:rsid w:val="00C97C9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AE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AEE"/>
    <w:rPr>
      <w:vertAlign w:val="superscript"/>
    </w:rPr>
  </w:style>
  <w:style w:type="paragraph" w:styleId="Bezodstpw">
    <w:name w:val="No Spacing"/>
    <w:uiPriority w:val="1"/>
    <w:qFormat/>
    <w:rsid w:val="002E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2E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2E2AEE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5DF"/>
    <w:pPr>
      <w:spacing w:after="120"/>
      <w:jc w:val="both"/>
    </w:pPr>
    <w:rPr>
      <w:rFonts w:ascii="Verdana" w:hAnsi="Verdan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5D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D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97E1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97E1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97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E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97E18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E18"/>
    <w:rPr>
      <w:rFonts w:ascii="Calibri" w:eastAsia="Times New Roman" w:hAnsi="Calibri" w:cs="Calibri"/>
    </w:rPr>
  </w:style>
  <w:style w:type="paragraph" w:styleId="Tekstblokowy">
    <w:name w:val="Block Text"/>
    <w:basedOn w:val="Normalny"/>
    <w:uiPriority w:val="99"/>
    <w:semiHidden/>
    <w:unhideWhenUsed/>
    <w:rsid w:val="00B47A3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39C0-CD84-40DA-B0F2-7F9A9B1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Moczulska</dc:creator>
  <cp:keywords/>
  <dc:description/>
  <cp:lastModifiedBy>Elżbieta Moczulska</cp:lastModifiedBy>
  <cp:revision>19</cp:revision>
  <cp:lastPrinted>2024-04-22T18:28:00Z</cp:lastPrinted>
  <dcterms:created xsi:type="dcterms:W3CDTF">2024-03-21T09:53:00Z</dcterms:created>
  <dcterms:modified xsi:type="dcterms:W3CDTF">2024-05-14T09:31:00Z</dcterms:modified>
</cp:coreProperties>
</file>